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DB" w:rsidRPr="00E10B37" w:rsidRDefault="00EC7E59" w:rsidP="00E10B3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2585720</wp:posOffset>
            </wp:positionH>
            <wp:positionV relativeFrom="paragraph">
              <wp:posOffset>-462915</wp:posOffset>
            </wp:positionV>
            <wp:extent cx="457200" cy="571500"/>
            <wp:effectExtent l="1905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5591" w:rsidRDefault="00513911" w:rsidP="002840F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1B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Каменского муниципального района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Воронежской области</w:t>
      </w:r>
    </w:p>
    <w:p w:rsidR="002840F2" w:rsidRPr="002840F2" w:rsidRDefault="002840F2" w:rsidP="002840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B4103" w:rsidRPr="002B4103" w:rsidRDefault="00513911" w:rsidP="002B4103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D40C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513911" w:rsidRPr="000B7F62" w:rsidRDefault="000B7F62" w:rsidP="005139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042FE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29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042FE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декабря     </w:t>
      </w:r>
      <w:r w:rsidR="002840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</w:t>
      </w:r>
      <w:r w:rsidR="00513911" w:rsidRPr="00EE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B470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="00042FE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="00042FE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  <w:t xml:space="preserve">588 </w:t>
      </w:r>
      <w:bookmarkStart w:id="0" w:name="_GoBack"/>
      <w:bookmarkEnd w:id="0"/>
      <w:r w:rsidR="00B4703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</w:p>
    <w:p w:rsidR="006A432A" w:rsidRDefault="006A432A" w:rsidP="0051391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</w:t>
      </w:r>
    </w:p>
    <w:p w:rsidR="002B4103" w:rsidRDefault="00A56313" w:rsidP="0051391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A43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дминистрации Каменского</w:t>
      </w:r>
      <w:r w:rsidR="00351AC7" w:rsidRPr="00EE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43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</w:p>
    <w:p w:rsidR="006A432A" w:rsidRDefault="003C3D50" w:rsidP="0051391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6A43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айона от 11.12. 2013г. № 846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43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563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43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</w:t>
      </w:r>
    </w:p>
    <w:p w:rsidR="006A432A" w:rsidRDefault="006A432A" w:rsidP="0051391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="00513911" w:rsidRPr="00EE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Ка</w:t>
      </w:r>
      <w:r w:rsidR="002B4103" w:rsidRPr="00EE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менского  </w:t>
      </w:r>
    </w:p>
    <w:p w:rsidR="006A432A" w:rsidRDefault="00513911" w:rsidP="005619E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Вор</w:t>
      </w:r>
      <w:r w:rsidR="002B4103" w:rsidRPr="00EE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онежской области </w:t>
      </w:r>
    </w:p>
    <w:p w:rsidR="005619E2" w:rsidRPr="00EE0C42" w:rsidRDefault="00513911" w:rsidP="005619E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культуры и туризма» </w:t>
      </w:r>
      <w:r w:rsidR="004745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2014-2020</w:t>
      </w:r>
      <w:r w:rsidR="006A43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</w:p>
    <w:p w:rsidR="001B5591" w:rsidRPr="002840F2" w:rsidRDefault="001B5591" w:rsidP="005619E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6AF9" w:rsidRPr="0047451C" w:rsidRDefault="002B4103" w:rsidP="00B4703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E10B37" w:rsidRPr="004745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13911" w:rsidRPr="0047451C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 с решением Совета народных депутатов Каменс</w:t>
      </w:r>
      <w:r w:rsidR="0047451C" w:rsidRPr="0047451C">
        <w:rPr>
          <w:rFonts w:ascii="Times New Roman" w:hAnsi="Times New Roman" w:cs="Times New Roman"/>
          <w:color w:val="000000" w:themeColor="text1"/>
          <w:sz w:val="28"/>
          <w:szCs w:val="28"/>
        </w:rPr>
        <w:t>кого муниципального района от 26</w:t>
      </w:r>
      <w:r w:rsidR="00513911" w:rsidRPr="0047451C">
        <w:rPr>
          <w:rFonts w:ascii="Times New Roman" w:hAnsi="Times New Roman" w:cs="Times New Roman"/>
          <w:color w:val="000000" w:themeColor="text1"/>
          <w:sz w:val="28"/>
          <w:szCs w:val="28"/>
        </w:rPr>
        <w:t>.12.</w:t>
      </w:r>
      <w:r w:rsidR="0047451C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2017г. № 2</w:t>
      </w:r>
      <w:r w:rsidR="007E6AF9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«О внесении изменений в решение  Совета народных депутатов Каменс</w:t>
      </w:r>
      <w:r w:rsidR="0047451C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кого муниципального района от 29</w:t>
      </w:r>
      <w:r w:rsidR="007E6AF9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.12.201</w:t>
      </w:r>
      <w:r w:rsidR="0047451C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6г. № 21 «О районном бюджете на 2017</w:t>
      </w:r>
      <w:r w:rsidR="007E6AF9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год», решением Совета народных депутатов Каменс</w:t>
      </w:r>
      <w:r w:rsidR="0047451C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кого муниципального района от 26.12.2017</w:t>
      </w:r>
      <w:r w:rsidR="007E6AF9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</w:t>
      </w:r>
    </w:p>
    <w:p w:rsidR="002840F2" w:rsidRPr="0047451C" w:rsidRDefault="007E6AF9" w:rsidP="002840F2">
      <w:pPr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  <w:r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47451C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«О рай</w:t>
      </w:r>
      <w:r w:rsidR="0047451C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онном бюджете на 2018 год и плановый период 2019 и 2020</w:t>
      </w:r>
      <w:r w:rsidR="00513911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годов», постановлением администрации Каменского муниципального района от 26.09.2013 года </w:t>
      </w:r>
      <w:r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3911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647 «Об утверждении порядка разработки реализации и оценке эффективности муниципальных программ Каменского муниципаль</w:t>
      </w:r>
      <w:r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Воронежской области»</w:t>
      </w:r>
      <w:r w:rsidR="00513911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администрация Каменского муниципального района</w:t>
      </w:r>
      <w:r w:rsidR="00B47038" w:rsidRPr="00474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13911" w:rsidRPr="002840F2" w:rsidRDefault="00513911" w:rsidP="002840F2">
      <w:pPr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E0C42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ПОСТАНОВЛЯЕТ:</w:t>
      </w:r>
    </w:p>
    <w:p w:rsidR="003C3D50" w:rsidRDefault="00727B91" w:rsidP="003C3D50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bCs/>
          <w:sz w:val="28"/>
          <w:szCs w:val="28"/>
        </w:rPr>
      </w:pPr>
      <w:r w:rsidRPr="00EE0C42">
        <w:rPr>
          <w:spacing w:val="2"/>
          <w:sz w:val="28"/>
          <w:szCs w:val="28"/>
        </w:rPr>
        <w:t xml:space="preserve">1. </w:t>
      </w:r>
      <w:proofErr w:type="gramStart"/>
      <w:r w:rsidR="007E6AF9">
        <w:rPr>
          <w:spacing w:val="2"/>
          <w:sz w:val="28"/>
          <w:szCs w:val="28"/>
        </w:rPr>
        <w:t xml:space="preserve">Внести в </w:t>
      </w:r>
      <w:r w:rsidR="00E10B37" w:rsidRPr="00EE0C42">
        <w:rPr>
          <w:spacing w:val="2"/>
          <w:sz w:val="28"/>
          <w:szCs w:val="28"/>
        </w:rPr>
        <w:t xml:space="preserve">муниципальную программу Каменского муниципального района Воронежской области </w:t>
      </w:r>
      <w:r w:rsidR="00B47038">
        <w:rPr>
          <w:spacing w:val="2"/>
          <w:sz w:val="28"/>
          <w:szCs w:val="28"/>
        </w:rPr>
        <w:t>«</w:t>
      </w:r>
      <w:r w:rsidRPr="00EE0C42">
        <w:rPr>
          <w:spacing w:val="2"/>
          <w:sz w:val="28"/>
          <w:szCs w:val="28"/>
        </w:rPr>
        <w:t>Раз</w:t>
      </w:r>
      <w:r w:rsidR="00E10B37" w:rsidRPr="00EE0C42">
        <w:rPr>
          <w:spacing w:val="2"/>
          <w:sz w:val="28"/>
          <w:szCs w:val="28"/>
        </w:rPr>
        <w:t>витие культуры и туризма</w:t>
      </w:r>
      <w:r w:rsidR="00B47038">
        <w:rPr>
          <w:spacing w:val="2"/>
          <w:sz w:val="28"/>
          <w:szCs w:val="28"/>
        </w:rPr>
        <w:t>»</w:t>
      </w:r>
      <w:r w:rsidR="007E6AF9">
        <w:rPr>
          <w:spacing w:val="2"/>
          <w:sz w:val="28"/>
          <w:szCs w:val="28"/>
        </w:rPr>
        <w:t xml:space="preserve"> на 2014-2019 годы, утвержденную постановлением администрации Каменского муниципального района</w:t>
      </w:r>
      <w:r w:rsidR="003C3D50">
        <w:rPr>
          <w:spacing w:val="2"/>
          <w:sz w:val="28"/>
          <w:szCs w:val="28"/>
        </w:rPr>
        <w:t xml:space="preserve"> Воронежской области от </w:t>
      </w:r>
      <w:r w:rsidR="003C3D50">
        <w:rPr>
          <w:bCs/>
          <w:sz w:val="28"/>
          <w:szCs w:val="28"/>
        </w:rPr>
        <w:t xml:space="preserve"> 11.12. 2013г. № 846 (в редакции постановлений от 27.02.2014г. №107, 10.06.2014г. №404, 22.01.2015г. № 29,  27.01. 2015г. № 40,  05.02.2015г. № 63, 20.11.2015г. </w:t>
      </w:r>
      <w:proofErr w:type="gramEnd"/>
    </w:p>
    <w:p w:rsidR="00B47038" w:rsidRDefault="003C3D50" w:rsidP="003C3D5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proofErr w:type="gramStart"/>
      <w:r>
        <w:rPr>
          <w:bCs/>
          <w:sz w:val="28"/>
          <w:szCs w:val="28"/>
        </w:rPr>
        <w:t>№ 398, 30.12.2015г. № 487, 02.03.2016г.№ 90</w:t>
      </w:r>
      <w:r w:rsidR="008C5BB1">
        <w:rPr>
          <w:bCs/>
          <w:sz w:val="28"/>
          <w:szCs w:val="28"/>
        </w:rPr>
        <w:t>, 30.</w:t>
      </w:r>
      <w:r w:rsidR="002840F2" w:rsidRPr="008C5BB1">
        <w:rPr>
          <w:bCs/>
          <w:color w:val="000000" w:themeColor="text1"/>
          <w:sz w:val="28"/>
          <w:szCs w:val="28"/>
        </w:rPr>
        <w:t>12.2016г.</w:t>
      </w:r>
      <w:r w:rsidR="008C5BB1">
        <w:rPr>
          <w:bCs/>
          <w:color w:val="000000" w:themeColor="text1"/>
          <w:sz w:val="28"/>
          <w:szCs w:val="28"/>
        </w:rPr>
        <w:t xml:space="preserve"> №339</w:t>
      </w:r>
      <w:r w:rsidRPr="008C5BB1">
        <w:rPr>
          <w:color w:val="000000" w:themeColor="text1"/>
          <w:spacing w:val="2"/>
          <w:sz w:val="28"/>
          <w:szCs w:val="28"/>
        </w:rPr>
        <w:t xml:space="preserve">) </w:t>
      </w:r>
      <w:r>
        <w:rPr>
          <w:spacing w:val="2"/>
          <w:sz w:val="28"/>
          <w:szCs w:val="28"/>
        </w:rPr>
        <w:t>изменения, изложив ее в новой редакции согласно приложению к настоящему постановлению.</w:t>
      </w:r>
      <w:proofErr w:type="gramEnd"/>
    </w:p>
    <w:p w:rsidR="00B47038" w:rsidRPr="00B47038" w:rsidRDefault="00B47038" w:rsidP="003C3D5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Style w:val="apple-converted-space"/>
          <w:spacing w:val="2"/>
          <w:sz w:val="16"/>
          <w:szCs w:val="16"/>
        </w:rPr>
      </w:pPr>
    </w:p>
    <w:p w:rsidR="00B47038" w:rsidRDefault="003C3D50" w:rsidP="002840F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proofErr w:type="gramStart"/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подписания.</w:t>
      </w:r>
    </w:p>
    <w:p w:rsidR="002840F2" w:rsidRDefault="002840F2" w:rsidP="001B559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591" w:rsidRDefault="002840F2" w:rsidP="002840F2">
      <w:pPr>
        <w:ind w:right="-143"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1B55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1B5591" w:rsidRDefault="001B5591" w:rsidP="002840F2">
      <w:pPr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0F2" w:rsidRDefault="002840F2" w:rsidP="001B55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B91" w:rsidRPr="001B5591" w:rsidRDefault="002840F2" w:rsidP="001B5591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главы</w:t>
      </w:r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Каменского                                                                                          муниципального района                                                    </w:t>
      </w:r>
      <w:r w:rsidR="00B47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Бурляев</w:t>
      </w:r>
      <w:proofErr w:type="spellEnd"/>
    </w:p>
    <w:sectPr w:rsidR="00727B91" w:rsidRPr="001B5591" w:rsidSect="002840F2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DBB"/>
    <w:rsid w:val="0001299B"/>
    <w:rsid w:val="00024964"/>
    <w:rsid w:val="00042FE1"/>
    <w:rsid w:val="000748AB"/>
    <w:rsid w:val="0008247A"/>
    <w:rsid w:val="000A2824"/>
    <w:rsid w:val="000A2D48"/>
    <w:rsid w:val="000B7F62"/>
    <w:rsid w:val="000D10F9"/>
    <w:rsid w:val="000F1B5F"/>
    <w:rsid w:val="00106F71"/>
    <w:rsid w:val="0017150F"/>
    <w:rsid w:val="00184F09"/>
    <w:rsid w:val="001B5591"/>
    <w:rsid w:val="001D40CA"/>
    <w:rsid w:val="0021166D"/>
    <w:rsid w:val="002840F2"/>
    <w:rsid w:val="00296464"/>
    <w:rsid w:val="002A0A93"/>
    <w:rsid w:val="002B4103"/>
    <w:rsid w:val="002C1766"/>
    <w:rsid w:val="00331247"/>
    <w:rsid w:val="00342611"/>
    <w:rsid w:val="00351AC7"/>
    <w:rsid w:val="003555B3"/>
    <w:rsid w:val="0039275D"/>
    <w:rsid w:val="003A4846"/>
    <w:rsid w:val="003B67E2"/>
    <w:rsid w:val="003C3D50"/>
    <w:rsid w:val="003D32AA"/>
    <w:rsid w:val="004038C1"/>
    <w:rsid w:val="004067E2"/>
    <w:rsid w:val="00420DCB"/>
    <w:rsid w:val="00433A31"/>
    <w:rsid w:val="00436A18"/>
    <w:rsid w:val="004371D6"/>
    <w:rsid w:val="004425DA"/>
    <w:rsid w:val="004572CF"/>
    <w:rsid w:val="0047451C"/>
    <w:rsid w:val="004865FC"/>
    <w:rsid w:val="004A35F5"/>
    <w:rsid w:val="004A3B57"/>
    <w:rsid w:val="004C5E7D"/>
    <w:rsid w:val="004E5795"/>
    <w:rsid w:val="00513911"/>
    <w:rsid w:val="005402C2"/>
    <w:rsid w:val="005619E2"/>
    <w:rsid w:val="00596CE0"/>
    <w:rsid w:val="005E0AD5"/>
    <w:rsid w:val="00661C58"/>
    <w:rsid w:val="00670B99"/>
    <w:rsid w:val="00674276"/>
    <w:rsid w:val="006A0879"/>
    <w:rsid w:val="006A432A"/>
    <w:rsid w:val="006E6713"/>
    <w:rsid w:val="00721F96"/>
    <w:rsid w:val="00723FC0"/>
    <w:rsid w:val="00727B91"/>
    <w:rsid w:val="00736326"/>
    <w:rsid w:val="007643B5"/>
    <w:rsid w:val="007B5377"/>
    <w:rsid w:val="007E1250"/>
    <w:rsid w:val="007E6AF9"/>
    <w:rsid w:val="007F1038"/>
    <w:rsid w:val="00832A5C"/>
    <w:rsid w:val="008665CC"/>
    <w:rsid w:val="00871CCF"/>
    <w:rsid w:val="008A2CF1"/>
    <w:rsid w:val="008C5BB1"/>
    <w:rsid w:val="008D02B4"/>
    <w:rsid w:val="008D2253"/>
    <w:rsid w:val="008D7ECE"/>
    <w:rsid w:val="00913ABE"/>
    <w:rsid w:val="00914DBB"/>
    <w:rsid w:val="00942812"/>
    <w:rsid w:val="00993BA0"/>
    <w:rsid w:val="009E02EF"/>
    <w:rsid w:val="00A025F1"/>
    <w:rsid w:val="00A56313"/>
    <w:rsid w:val="00A60E16"/>
    <w:rsid w:val="00A83D27"/>
    <w:rsid w:val="00AC4BBD"/>
    <w:rsid w:val="00AD0ED9"/>
    <w:rsid w:val="00B00475"/>
    <w:rsid w:val="00B01FB2"/>
    <w:rsid w:val="00B31C34"/>
    <w:rsid w:val="00B47038"/>
    <w:rsid w:val="00B6062C"/>
    <w:rsid w:val="00BE78F5"/>
    <w:rsid w:val="00C21D7D"/>
    <w:rsid w:val="00C243A1"/>
    <w:rsid w:val="00C34CA2"/>
    <w:rsid w:val="00C36441"/>
    <w:rsid w:val="00C641F5"/>
    <w:rsid w:val="00CC4503"/>
    <w:rsid w:val="00CF1F87"/>
    <w:rsid w:val="00CF719A"/>
    <w:rsid w:val="00D1294E"/>
    <w:rsid w:val="00D30444"/>
    <w:rsid w:val="00E10B37"/>
    <w:rsid w:val="00E75BD2"/>
    <w:rsid w:val="00E82CDA"/>
    <w:rsid w:val="00E82D76"/>
    <w:rsid w:val="00E94443"/>
    <w:rsid w:val="00EB5157"/>
    <w:rsid w:val="00EC7E59"/>
    <w:rsid w:val="00EE0C42"/>
    <w:rsid w:val="00F218DB"/>
    <w:rsid w:val="00F2678D"/>
    <w:rsid w:val="00F77933"/>
    <w:rsid w:val="00F96916"/>
    <w:rsid w:val="00FA5B1B"/>
    <w:rsid w:val="00FE630B"/>
    <w:rsid w:val="00FF284D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4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0E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16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27B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7B91"/>
  </w:style>
  <w:style w:type="character" w:styleId="a6">
    <w:name w:val="Hyperlink"/>
    <w:basedOn w:val="a0"/>
    <w:uiPriority w:val="99"/>
    <w:semiHidden/>
    <w:unhideWhenUsed/>
    <w:rsid w:val="00727B9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A2C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4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0E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16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27B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7B91"/>
  </w:style>
  <w:style w:type="character" w:styleId="a6">
    <w:name w:val="Hyperlink"/>
    <w:basedOn w:val="a0"/>
    <w:uiPriority w:val="99"/>
    <w:semiHidden/>
    <w:unhideWhenUsed/>
    <w:rsid w:val="00727B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A8C-570E-41CD-8588-ADFCCABC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2017-12-28T05:47:00Z</cp:lastPrinted>
  <dcterms:created xsi:type="dcterms:W3CDTF">2016-03-11T08:03:00Z</dcterms:created>
  <dcterms:modified xsi:type="dcterms:W3CDTF">2018-01-09T06:09:00Z</dcterms:modified>
</cp:coreProperties>
</file>